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F6189C">
      <w:pPr>
        <w:pStyle w:val="NoSpacing"/>
        <w:jc w:val="center"/>
        <w:outlineLvl w:val="0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62D879F0" w:rsidR="001A664E" w:rsidRPr="00722C2C" w:rsidRDefault="001A664E" w:rsidP="00F6189C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8576B0">
        <w:rPr>
          <w:rFonts w:ascii="Arial" w:hAnsi="Arial" w:cs="Arial"/>
          <w:color w:val="0432FF"/>
          <w:sz w:val="28"/>
          <w:szCs w:val="28"/>
        </w:rPr>
        <w:t xml:space="preserve">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F618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4C4FDA29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011567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011567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011567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011567">
        <w:rPr>
          <w:rFonts w:ascii="Arial" w:hAnsi="Arial" w:cs="Arial"/>
          <w:b/>
          <w:color w:val="3366FF"/>
          <w:sz w:val="28"/>
          <w:szCs w:val="28"/>
        </w:rPr>
        <w:t>M</w:t>
      </w:r>
      <w:r w:rsidR="0082678A" w:rsidRPr="00011567">
        <w:rPr>
          <w:rFonts w:ascii="Arial" w:hAnsi="Arial" w:cs="Arial"/>
          <w:b/>
          <w:color w:val="3366FF"/>
          <w:sz w:val="28"/>
          <w:szCs w:val="28"/>
        </w:rPr>
        <w:t>anual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275B8F5" w14:textId="77777777" w:rsidR="00F20E03" w:rsidRPr="00A10269" w:rsidRDefault="00F20E03" w:rsidP="00F6189C">
      <w:pPr>
        <w:pStyle w:val="NormalWeb"/>
        <w:outlineLvl w:val="0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71908159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34363EDE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E24729">
        <w:rPr>
          <w:rFonts w:ascii="Arial" w:hAnsi="Arial" w:cs="Arial"/>
          <w:color w:val="3366FF"/>
          <w:sz w:val="28"/>
          <w:szCs w:val="28"/>
        </w:rPr>
        <w:t>recommends</w:t>
      </w:r>
      <w:proofErr w:type="gramEnd"/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0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111DBB" w:rsidRPr="003E5C2D">
        <w:rPr>
          <w:rFonts w:ascii="Arial" w:hAnsi="Arial" w:cs="Arial"/>
          <w:color w:val="3366FF"/>
          <w:sz w:val="28"/>
          <w:szCs w:val="28"/>
        </w:rPr>
        <w:t>uses</w:t>
      </w:r>
      <w:proofErr w:type="gramEnd"/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02D206A7" w14:textId="77777777" w:rsidR="002C1186" w:rsidRDefault="00931C47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You can use a wired cable release, a wireless remote, or the camera’s self-timer (except in BULB).  Shutter releases are available for specific camera models, from simple units that only trip the shutter, to more advanced units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lastRenderedPageBreak/>
        <w:t xml:space="preserve">with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 that allow the photographer to program exposure time, count down the exposure, shoot multiple exposures and timed intervals.  I use the </w:t>
      </w:r>
      <w:hyperlink r:id="rId12" w:history="1"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9D648D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9D648D">
        <w:rPr>
          <w:rFonts w:ascii="Arial" w:hAnsi="Arial" w:cs="Arial"/>
          <w:color w:val="0432FF"/>
          <w:sz w:val="28"/>
          <w:szCs w:val="28"/>
        </w:rPr>
        <w:t>apses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.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9D648D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4CBC9AE7" w14:textId="4E55E346" w:rsidR="0076302D" w:rsidRDefault="0076302D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4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586A76C6" w14:textId="59513FC1" w:rsidR="009067AB" w:rsidRPr="009067AB" w:rsidRDefault="009067AB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6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973A11">
        <w:rPr>
          <w:rFonts w:ascii="Arial" w:hAnsi="Arial" w:cs="Arial"/>
          <w:color w:val="3366FF"/>
          <w:sz w:val="28"/>
          <w:szCs w:val="28"/>
        </w:rPr>
        <w:t>ThermaCare</w:t>
      </w:r>
      <w:proofErr w:type="spellEnd"/>
      <w:r w:rsidRPr="00973A11">
        <w:rPr>
          <w:rFonts w:ascii="Arial" w:hAnsi="Arial" w:cs="Arial"/>
          <w:color w:val="3366FF"/>
          <w:sz w:val="28"/>
          <w:szCs w:val="28"/>
        </w:rPr>
        <w:t xml:space="preserve"> or similar brand heat wraps/hand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7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F6189C">
      <w:pPr>
        <w:pStyle w:val="NormalWeb"/>
        <w:outlineLvl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8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9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To create time-lapse </w:t>
      </w:r>
      <w:proofErr w:type="gramStart"/>
      <w:r w:rsidRPr="006831C6">
        <w:rPr>
          <w:rFonts w:ascii="Arial" w:hAnsi="Arial" w:cs="ArialMT"/>
          <w:color w:val="3366FF"/>
          <w:sz w:val="28"/>
          <w:szCs w:val="28"/>
        </w:rPr>
        <w:t>movies</w:t>
      </w:r>
      <w:proofErr w:type="gramEnd"/>
      <w:r w:rsidRPr="006831C6">
        <w:rPr>
          <w:rFonts w:ascii="Arial" w:hAnsi="Arial" w:cs="ArialMT"/>
          <w:color w:val="3366FF"/>
          <w:sz w:val="28"/>
          <w:szCs w:val="28"/>
        </w:rPr>
        <w:t xml:space="preserve">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</w:t>
      </w:r>
      <w:proofErr w:type="spellStart"/>
      <w:r w:rsidRPr="006831C6">
        <w:rPr>
          <w:rFonts w:ascii="Arial" w:hAnsi="Arial" w:cs="ArialMT"/>
          <w:color w:val="3366FF"/>
          <w:sz w:val="28"/>
          <w:szCs w:val="28"/>
        </w:rPr>
        <w:t>Lightroom</w:t>
      </w:r>
      <w:proofErr w:type="spellEnd"/>
      <w:r w:rsidRPr="006831C6">
        <w:rPr>
          <w:rFonts w:ascii="Arial" w:hAnsi="Arial" w:cs="ArialMT"/>
          <w:color w:val="3366FF"/>
          <w:sz w:val="28"/>
          <w:szCs w:val="28"/>
        </w:rPr>
        <w:t xml:space="preserve">. A free trial version is available at </w:t>
      </w:r>
      <w:hyperlink r:id="rId20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proofErr w:type="spellStart"/>
      <w:r>
        <w:rPr>
          <w:rFonts w:ascii="Arial" w:hAnsi="Arial" w:cs="ArialMT"/>
          <w:color w:val="3366FF"/>
          <w:sz w:val="28"/>
          <w:szCs w:val="28"/>
        </w:rPr>
        <w:t>LRTimelapse</w:t>
      </w:r>
      <w:proofErr w:type="spellEnd"/>
      <w:r>
        <w:rPr>
          <w:rFonts w:ascii="Arial" w:hAnsi="Arial" w:cs="ArialMT"/>
          <w:color w:val="3366FF"/>
          <w:sz w:val="28"/>
          <w:szCs w:val="28"/>
        </w:rPr>
        <w:t>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1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Default="00322A86" w:rsidP="00322A86">
      <w:pPr>
        <w:pStyle w:val="NormalWeb"/>
        <w:ind w:left="360"/>
        <w:rPr>
          <w:rFonts w:ascii="Arial" w:hAnsi="Arial" w:cs="ArialMT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2051F31A" w14:textId="16286F98" w:rsidR="00F6189C" w:rsidRPr="006831C6" w:rsidRDefault="00F6189C" w:rsidP="00F6189C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F6189C">
      <w:pPr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2C7ECF89" w14:textId="20F9DE1D" w:rsidR="008A4650" w:rsidRPr="003E5C2D" w:rsidRDefault="008A4650" w:rsidP="008A465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average temperatures for </w:t>
      </w:r>
      <w:r w:rsidR="00E50243">
        <w:rPr>
          <w:rFonts w:ascii="Arial" w:hAnsi="Arial" w:cs="Arial"/>
          <w:color w:val="3366FF"/>
          <w:sz w:val="28"/>
          <w:szCs w:val="28"/>
        </w:rPr>
        <w:t>Tupper Lake</w:t>
      </w:r>
      <w:r>
        <w:rPr>
          <w:rFonts w:ascii="Arial" w:hAnsi="Arial" w:cs="Arial"/>
          <w:color w:val="3366FF"/>
          <w:sz w:val="28"/>
          <w:szCs w:val="28"/>
        </w:rPr>
        <w:t xml:space="preserve">, NY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a</w:t>
      </w:r>
      <w:r w:rsidR="00E50243">
        <w:rPr>
          <w:rFonts w:ascii="Arial" w:hAnsi="Arial" w:cs="Arial"/>
          <w:color w:val="3366FF"/>
          <w:sz w:val="28"/>
          <w:szCs w:val="28"/>
        </w:rPr>
        <w:t xml:space="preserve"> low of 44 to a high of 67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degrees.  </w:t>
      </w:r>
      <w:r>
        <w:rPr>
          <w:rFonts w:ascii="Arial" w:hAnsi="Arial" w:cs="Arial"/>
          <w:color w:val="3366FF"/>
          <w:sz w:val="28"/>
          <w:szCs w:val="28"/>
        </w:rPr>
        <w:t>It’</w:t>
      </w:r>
      <w:r w:rsidRPr="003E5C2D">
        <w:rPr>
          <w:rFonts w:ascii="Arial" w:hAnsi="Arial" w:cs="Arial"/>
          <w:color w:val="3366FF"/>
          <w:sz w:val="28"/>
          <w:szCs w:val="28"/>
        </w:rPr>
        <w:t>s preferable to dress in several warm layers as temperatures can change significantly and quickly.</w:t>
      </w:r>
    </w:p>
    <w:p w14:paraId="28DEE4A4" w14:textId="77777777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63F4F9AE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E50243">
        <w:rPr>
          <w:rFonts w:ascii="Arial" w:hAnsi="Arial" w:cs="Arial"/>
          <w:b/>
          <w:color w:val="3366FF"/>
          <w:sz w:val="28"/>
          <w:szCs w:val="28"/>
        </w:rPr>
        <w:t>, glove4</w:t>
      </w:r>
    </w:p>
    <w:p w14:paraId="1C786C82" w14:textId="34891405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  <w:bookmarkStart w:id="0" w:name="_GoBack"/>
      <w:bookmarkEnd w:id="0"/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1567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0D81"/>
    <w:rsid w:val="0025603F"/>
    <w:rsid w:val="00257FD0"/>
    <w:rsid w:val="00267E5A"/>
    <w:rsid w:val="002729BD"/>
    <w:rsid w:val="002758DF"/>
    <w:rsid w:val="00286586"/>
    <w:rsid w:val="00290527"/>
    <w:rsid w:val="002A4334"/>
    <w:rsid w:val="002A5DE6"/>
    <w:rsid w:val="002A7D55"/>
    <w:rsid w:val="002B137B"/>
    <w:rsid w:val="002B73B7"/>
    <w:rsid w:val="002C1186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0E0B"/>
    <w:rsid w:val="0044420D"/>
    <w:rsid w:val="004543DE"/>
    <w:rsid w:val="0045489F"/>
    <w:rsid w:val="004653C1"/>
    <w:rsid w:val="0049210C"/>
    <w:rsid w:val="0049531F"/>
    <w:rsid w:val="004A7FFB"/>
    <w:rsid w:val="004B566B"/>
    <w:rsid w:val="004E45EF"/>
    <w:rsid w:val="004F25DF"/>
    <w:rsid w:val="00521E0E"/>
    <w:rsid w:val="005221C4"/>
    <w:rsid w:val="00536EA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A4650"/>
    <w:rsid w:val="008B10AC"/>
    <w:rsid w:val="008D26B9"/>
    <w:rsid w:val="008D5345"/>
    <w:rsid w:val="008D7F34"/>
    <w:rsid w:val="009067AB"/>
    <w:rsid w:val="00917524"/>
    <w:rsid w:val="00924BDE"/>
    <w:rsid w:val="00931C47"/>
    <w:rsid w:val="00935CF4"/>
    <w:rsid w:val="00965EBC"/>
    <w:rsid w:val="00973A11"/>
    <w:rsid w:val="009B18E3"/>
    <w:rsid w:val="009B52E4"/>
    <w:rsid w:val="009D648D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02DA"/>
    <w:rsid w:val="00B834C0"/>
    <w:rsid w:val="00B83720"/>
    <w:rsid w:val="00BA09E6"/>
    <w:rsid w:val="00BA2D5D"/>
    <w:rsid w:val="00BB3183"/>
    <w:rsid w:val="00BC1251"/>
    <w:rsid w:val="00BC7462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0243"/>
    <w:rsid w:val="00E56D76"/>
    <w:rsid w:val="00E66A49"/>
    <w:rsid w:val="00E72565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6189C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://www.adobe.com/downloads.html" TargetMode="External"/><Relationship Id="rId21" Type="http://schemas.openxmlformats.org/officeDocument/2006/relationships/hyperlink" Target="https://lrtimelapse.com/download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haidausa.com/products/neutral-density-filters.html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s://www.bhphotovideo.com/c/search?Ntt=Vello%20Shutterboss%20&amp;N=0&amp;InitialSearch=yes&amp;sts=ma&amp;Top+Nav-Search=" TargetMode="External"/><Relationship Id="rId13" Type="http://schemas.openxmlformats.org/officeDocument/2006/relationships/hyperlink" Target="https://coastportland.com/" TargetMode="External"/><Relationship Id="rId14" Type="http://schemas.openxmlformats.org/officeDocument/2006/relationships/hyperlink" Target="https://www.fenixlighting.com/" TargetMode="External"/><Relationship Id="rId15" Type="http://schemas.openxmlformats.org/officeDocument/2006/relationships/hyperlink" Target="https://www.fvlighting.com/z96-ultracolor-led-video-light-95-cri.html" TargetMode="External"/><Relationship Id="rId16" Type="http://schemas.openxmlformats.org/officeDocument/2006/relationships/hyperlink" Target="https://products.aputure.com/al-m9-mobile/" TargetMode="External"/><Relationship Id="rId17" Type="http://schemas.openxmlformats.org/officeDocument/2006/relationships/hyperlink" Target="https://optechusa.com/rainsleeve.html" TargetMode="External"/><Relationship Id="rId18" Type="http://schemas.openxmlformats.org/officeDocument/2006/relationships/hyperlink" Target="https://www.adobe.com" TargetMode="External"/><Relationship Id="rId19" Type="http://schemas.openxmlformats.org/officeDocument/2006/relationships/hyperlink" Target="https://www.adobe.com/creativecloud/plans.html?promoid=6NCS7DGT&amp;mv=oth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5429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3</cp:revision>
  <dcterms:created xsi:type="dcterms:W3CDTF">2021-10-26T15:27:00Z</dcterms:created>
  <dcterms:modified xsi:type="dcterms:W3CDTF">2021-10-26T15:30:00Z</dcterms:modified>
</cp:coreProperties>
</file>